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</w:rPr>
      </w:pPr>
      <w:bookmarkStart w:id="0" w:name="_GoBack"/>
      <w:bookmarkEnd w:id="0"/>
      <w:r>
        <w:rPr>
          <w:rFonts w:hint="eastAsia" w:eastAsia="仿宋_GB2312"/>
          <w:sz w:val="32"/>
        </w:rPr>
        <w:t>附件</w:t>
      </w:r>
    </w:p>
    <w:p>
      <w:pPr>
        <w:ind w:firstLine="4800" w:firstLineChars="1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项目编号：</w:t>
      </w: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方正粗圆简体"/>
          <w:sz w:val="52"/>
        </w:rPr>
      </w:pPr>
      <w:r>
        <w:rPr>
          <w:rFonts w:hint="eastAsia" w:eastAsia="方正粗圆简体"/>
          <w:sz w:val="52"/>
        </w:rPr>
        <w:drawing>
          <wp:inline distT="0" distB="0" distL="114300" distR="114300">
            <wp:extent cx="2077085" cy="464820"/>
            <wp:effectExtent l="0" t="0" r="18415" b="11430"/>
            <wp:docPr id="1" name="图片 1" descr="校名定稿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定稿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</w:rPr>
        <w:t>2019年度高等教育研究项目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</w:rPr>
        <w:t>申请书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eastAsia="仿宋_GB2312"/>
          <w:sz w:val="32"/>
        </w:rPr>
        <w:t>项 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 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类 别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主   持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 人</w:t>
      </w:r>
      <w:r>
        <w:rPr>
          <w:rFonts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eastAsia="仿宋_GB2312"/>
          <w:sz w:val="32"/>
          <w:u w:val="single"/>
        </w:rPr>
        <w:t xml:space="preserve">                     </w:t>
      </w:r>
    </w:p>
    <w:p>
      <w:pPr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所 在 单 位</w:t>
      </w:r>
      <w:r>
        <w:rPr>
          <w:rFonts w:eastAsia="仿宋_GB2312"/>
          <w:sz w:val="32"/>
          <w:u w:val="single"/>
        </w:rPr>
        <w:t xml:space="preserve">                         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spacing w:line="338" w:lineRule="auto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高等教育与质量评估研究中心制</w:t>
      </w:r>
    </w:p>
    <w:p>
      <w:pPr>
        <w:spacing w:line="338" w:lineRule="auto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2019年4月</w:t>
      </w: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br w:type="page"/>
      </w:r>
    </w:p>
    <w:p>
      <w:pPr>
        <w:ind w:left="540" w:hanging="540" w:hangingChars="150"/>
        <w:jc w:val="center"/>
        <w:rPr>
          <w:rFonts w:ascii="黑体" w:hAnsi="宋体" w:eastAsia="黑体"/>
          <w:bCs/>
          <w:sz w:val="36"/>
          <w:szCs w:val="36"/>
        </w:rPr>
      </w:pPr>
    </w:p>
    <w:p>
      <w:pPr>
        <w:ind w:left="540" w:hanging="540" w:hangingChars="150"/>
        <w:jc w:val="center"/>
        <w:rPr>
          <w:rFonts w:ascii="黑体" w:hAnsi="宋体" w:eastAsia="黑体"/>
          <w:bCs/>
          <w:sz w:val="36"/>
          <w:szCs w:val="36"/>
        </w:rPr>
      </w:pPr>
    </w:p>
    <w:p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明</w:t>
      </w:r>
    </w:p>
    <w:p>
      <w:pPr>
        <w:ind w:left="540" w:hanging="540" w:hangingChars="150"/>
        <w:jc w:val="center"/>
        <w:rPr>
          <w:rFonts w:ascii="黑体" w:hAnsi="宋体" w:eastAsia="黑体"/>
          <w:bCs/>
          <w:sz w:val="36"/>
          <w:szCs w:val="36"/>
        </w:rPr>
      </w:pPr>
    </w:p>
    <w:p>
      <w:pPr>
        <w:ind w:left="480" w:hanging="480" w:hangingChars="150"/>
        <w:jc w:val="center"/>
        <w:rPr>
          <w:bCs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一、按表格填写各项内容时，要实事求是，表达严谨，预期成果明确。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二、本表一式两份，要求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纸双面打印，左侧装订。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三、如表格不够，可增加行数或续页。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rPr>
          <w:rFonts w:hint="eastAsia" w:ascii="宋体" w:hAnsi="宋体"/>
          <w:sz w:val="32"/>
        </w:rPr>
      </w:pPr>
    </w:p>
    <w:p>
      <w:pPr>
        <w:spacing w:line="480" w:lineRule="auto"/>
        <w:rPr>
          <w:rFonts w:ascii="宋体" w:hAnsi="宋体"/>
          <w:sz w:val="32"/>
        </w:rPr>
      </w:pPr>
    </w:p>
    <w:p>
      <w:pPr>
        <w:spacing w:line="48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一、基本信息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81"/>
        <w:gridCol w:w="406"/>
        <w:gridCol w:w="315"/>
        <w:gridCol w:w="852"/>
        <w:gridCol w:w="962"/>
        <w:gridCol w:w="563"/>
        <w:gridCol w:w="550"/>
        <w:gridCol w:w="637"/>
        <w:gridCol w:w="913"/>
        <w:gridCol w:w="487"/>
        <w:gridCol w:w="631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6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姓名签章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专业技术/</w:t>
            </w:r>
          </w:p>
          <w:p>
            <w:r>
              <w:rPr>
                <w:rFonts w:hint="eastAsia"/>
              </w:rPr>
              <w:t>行政职务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研究领域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E—mail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3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主要教育、教学、管理工作简历</w:t>
            </w:r>
            <w:r>
              <w:rPr>
                <w:szCs w:val="21"/>
              </w:rPr>
              <w:t>（不超过1000字）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pacing w:val="-3"/>
                <w:kern w:val="0"/>
                <w:szCs w:val="21"/>
              </w:rPr>
              <w:t>主要成员（不含负责人）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专业技术/职务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承担工作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br w:type="page"/>
      </w:r>
    </w:p>
    <w:p>
      <w:pPr>
        <w:spacing w:line="48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二、立项依据及目标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．研究现状与背景分析（包括</w:t>
            </w:r>
            <w:r>
              <w:rPr>
                <w:szCs w:val="21"/>
              </w:rPr>
              <w:t>与本项目研究与实践相关的前期工作基础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不超过2000字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项目拟解决的问题和工作目标（不超过1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00字）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t>3</w:t>
            </w:r>
            <w:r>
              <w:rPr>
                <w:rFonts w:hint="eastAsia"/>
              </w:rPr>
              <w:t>．预期成果（</w:t>
            </w:r>
            <w:r>
              <w:t>可考核的项目完成结果，可示范推广的经验</w:t>
            </w:r>
            <w:r>
              <w:rPr>
                <w:rFonts w:hint="eastAsia"/>
              </w:rPr>
              <w:t>，推广价值</w:t>
            </w:r>
            <w:r>
              <w:t>等</w:t>
            </w:r>
            <w:r>
              <w:rPr>
                <w:rFonts w:hint="eastAsia"/>
                <w:lang w:eastAsia="zh-CN"/>
              </w:rPr>
              <w:t>。必须包括</w:t>
            </w:r>
            <w:r>
              <w:rPr>
                <w:rFonts w:hint="eastAsia"/>
              </w:rPr>
              <w:t>项目研究总结报告1份，</w:t>
            </w:r>
            <w:r>
              <w:rPr>
                <w:rFonts w:hint="eastAsia"/>
                <w:lang w:eastAsia="zh-CN"/>
              </w:rPr>
              <w:t>发表相关研究论文</w:t>
            </w:r>
            <w:r>
              <w:rPr>
                <w:rFonts w:hint="eastAsia"/>
                <w:lang w:val="en-US" w:eastAsia="zh-CN"/>
              </w:rPr>
              <w:t>1篇以上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br w:type="page"/>
      </w:r>
    </w:p>
    <w:p>
      <w:pPr>
        <w:spacing w:line="48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三、项目研究内容和方案设计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1.研究内容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2.研究思路、研究方法、创新点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工作计划及时间安排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p>
      <w:pPr>
        <w:spacing w:line="48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四、经费概算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  出  项  目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 额</w:t>
            </w:r>
            <w:r>
              <w:rPr>
                <w:rFonts w:ascii="宋体" w:hAnsi="宋体" w:cs="宋体"/>
                <w:kern w:val="0"/>
                <w:szCs w:val="21"/>
              </w:rPr>
              <w:t>（元）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br w:type="page"/>
      </w:r>
    </w:p>
    <w:p>
      <w:pPr>
        <w:spacing w:before="156" w:beforeLines="50" w:after="156" w:afterLines="50" w:line="480" w:lineRule="auto"/>
        <w:jc w:val="center"/>
        <w:rPr>
          <w:rFonts w:hint="eastAsia"/>
        </w:rPr>
      </w:pPr>
      <w:r>
        <w:rPr>
          <w:rFonts w:hint="eastAsia" w:ascii="宋体" w:hAnsi="宋体"/>
          <w:sz w:val="32"/>
        </w:rPr>
        <w:t>五</w:t>
      </w:r>
      <w:r>
        <w:rPr>
          <w:rFonts w:ascii="宋体" w:hAnsi="宋体"/>
          <w:sz w:val="32"/>
        </w:rPr>
        <w:t>、所在单位推荐意见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（包括条件、</w:t>
            </w:r>
            <w:r>
              <w:rPr>
                <w:rFonts w:hint="eastAsia"/>
                <w:szCs w:val="21"/>
              </w:rPr>
              <w:t>时间</w:t>
            </w:r>
            <w:r>
              <w:rPr>
                <w:szCs w:val="21"/>
              </w:rPr>
              <w:t>等方面相关</w:t>
            </w:r>
            <w:r>
              <w:rPr>
                <w:rFonts w:hint="eastAsia"/>
                <w:szCs w:val="21"/>
              </w:rPr>
              <w:t>的保障和支持</w:t>
            </w:r>
            <w:r>
              <w:rPr>
                <w:szCs w:val="21"/>
              </w:rPr>
              <w:t>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4200" w:firstLineChars="2000"/>
              <w:rPr>
                <w:szCs w:val="21"/>
              </w:rPr>
            </w:pPr>
            <w:r>
              <w:rPr>
                <w:szCs w:val="21"/>
              </w:rPr>
              <w:t>单位负责人签字</w:t>
            </w:r>
            <w:r>
              <w:rPr>
                <w:rFonts w:hint="eastAsia"/>
                <w:szCs w:val="21"/>
              </w:rPr>
              <w:t>或盖章</w:t>
            </w:r>
            <w:r>
              <w:rPr>
                <w:szCs w:val="21"/>
              </w:rPr>
              <w:t>：</w:t>
            </w:r>
          </w:p>
          <w:p>
            <w:pPr>
              <w:spacing w:line="360" w:lineRule="auto"/>
              <w:ind w:firstLine="4200" w:firstLineChars="2000"/>
              <w:rPr>
                <w:szCs w:val="21"/>
              </w:rPr>
            </w:pPr>
            <w:r>
              <w:rPr>
                <w:szCs w:val="21"/>
              </w:rPr>
              <w:t xml:space="preserve"> （单位公章）</w:t>
            </w:r>
          </w:p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8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六、专家评审意见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专家组长（签章）</w:t>
            </w:r>
          </w:p>
          <w:p>
            <w:pPr>
              <w:spacing w:line="360" w:lineRule="auto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9375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F"/>
    <w:rsid w:val="00002759"/>
    <w:rsid w:val="000173B0"/>
    <w:rsid w:val="00037D61"/>
    <w:rsid w:val="000822AE"/>
    <w:rsid w:val="000B35F8"/>
    <w:rsid w:val="000C79B0"/>
    <w:rsid w:val="000D25C3"/>
    <w:rsid w:val="000D406B"/>
    <w:rsid w:val="00123304"/>
    <w:rsid w:val="0014700C"/>
    <w:rsid w:val="00174C2C"/>
    <w:rsid w:val="00186947"/>
    <w:rsid w:val="00197054"/>
    <w:rsid w:val="001B24A7"/>
    <w:rsid w:val="001C4E49"/>
    <w:rsid w:val="00213488"/>
    <w:rsid w:val="00230355"/>
    <w:rsid w:val="00246A88"/>
    <w:rsid w:val="00276631"/>
    <w:rsid w:val="002855E0"/>
    <w:rsid w:val="002A22BC"/>
    <w:rsid w:val="002D6C1D"/>
    <w:rsid w:val="002E0BFD"/>
    <w:rsid w:val="00306975"/>
    <w:rsid w:val="0031058D"/>
    <w:rsid w:val="00332C8A"/>
    <w:rsid w:val="00333BEA"/>
    <w:rsid w:val="00344B86"/>
    <w:rsid w:val="00391BFE"/>
    <w:rsid w:val="00397ED0"/>
    <w:rsid w:val="003A6DFC"/>
    <w:rsid w:val="003B5933"/>
    <w:rsid w:val="003B6E8C"/>
    <w:rsid w:val="003C2A59"/>
    <w:rsid w:val="003F50E9"/>
    <w:rsid w:val="004120B9"/>
    <w:rsid w:val="00451C25"/>
    <w:rsid w:val="00456787"/>
    <w:rsid w:val="004569D0"/>
    <w:rsid w:val="00481765"/>
    <w:rsid w:val="00482F83"/>
    <w:rsid w:val="004B6D1C"/>
    <w:rsid w:val="004D237C"/>
    <w:rsid w:val="004E4586"/>
    <w:rsid w:val="00503287"/>
    <w:rsid w:val="00520FBB"/>
    <w:rsid w:val="005545D3"/>
    <w:rsid w:val="00592D06"/>
    <w:rsid w:val="0059742F"/>
    <w:rsid w:val="00633872"/>
    <w:rsid w:val="00635BAA"/>
    <w:rsid w:val="00656C02"/>
    <w:rsid w:val="00662172"/>
    <w:rsid w:val="0066259D"/>
    <w:rsid w:val="00676B84"/>
    <w:rsid w:val="006970DA"/>
    <w:rsid w:val="006C1042"/>
    <w:rsid w:val="006C2E8C"/>
    <w:rsid w:val="006C3818"/>
    <w:rsid w:val="006C5AFF"/>
    <w:rsid w:val="006D235B"/>
    <w:rsid w:val="006D333A"/>
    <w:rsid w:val="006D5589"/>
    <w:rsid w:val="00713389"/>
    <w:rsid w:val="007764FD"/>
    <w:rsid w:val="00785CB0"/>
    <w:rsid w:val="00796F73"/>
    <w:rsid w:val="007A6612"/>
    <w:rsid w:val="007B3B8A"/>
    <w:rsid w:val="00802761"/>
    <w:rsid w:val="00815925"/>
    <w:rsid w:val="0082038B"/>
    <w:rsid w:val="008203CA"/>
    <w:rsid w:val="00826023"/>
    <w:rsid w:val="0083434C"/>
    <w:rsid w:val="0085720A"/>
    <w:rsid w:val="008A0428"/>
    <w:rsid w:val="008E0744"/>
    <w:rsid w:val="008E63C7"/>
    <w:rsid w:val="0090186E"/>
    <w:rsid w:val="009426D0"/>
    <w:rsid w:val="00951A2B"/>
    <w:rsid w:val="00964370"/>
    <w:rsid w:val="00967AFE"/>
    <w:rsid w:val="00972857"/>
    <w:rsid w:val="00980B1C"/>
    <w:rsid w:val="009A0A3B"/>
    <w:rsid w:val="009C0CB2"/>
    <w:rsid w:val="009E5FD9"/>
    <w:rsid w:val="009F79CF"/>
    <w:rsid w:val="00A065D8"/>
    <w:rsid w:val="00A21C5D"/>
    <w:rsid w:val="00A37DE2"/>
    <w:rsid w:val="00A403CD"/>
    <w:rsid w:val="00A80376"/>
    <w:rsid w:val="00A902B8"/>
    <w:rsid w:val="00A947A1"/>
    <w:rsid w:val="00AB3655"/>
    <w:rsid w:val="00AB54C2"/>
    <w:rsid w:val="00AD4603"/>
    <w:rsid w:val="00AF02CF"/>
    <w:rsid w:val="00AF406F"/>
    <w:rsid w:val="00B15361"/>
    <w:rsid w:val="00B173C3"/>
    <w:rsid w:val="00B23E94"/>
    <w:rsid w:val="00B24552"/>
    <w:rsid w:val="00B3233C"/>
    <w:rsid w:val="00B3568C"/>
    <w:rsid w:val="00B56647"/>
    <w:rsid w:val="00B6144A"/>
    <w:rsid w:val="00B6520A"/>
    <w:rsid w:val="00BB0A9A"/>
    <w:rsid w:val="00BE0BE1"/>
    <w:rsid w:val="00C15876"/>
    <w:rsid w:val="00C31B63"/>
    <w:rsid w:val="00C353FE"/>
    <w:rsid w:val="00C401B9"/>
    <w:rsid w:val="00C46E1B"/>
    <w:rsid w:val="00C6472A"/>
    <w:rsid w:val="00C856B6"/>
    <w:rsid w:val="00C96EB4"/>
    <w:rsid w:val="00CA220D"/>
    <w:rsid w:val="00CA6C7B"/>
    <w:rsid w:val="00CD0D95"/>
    <w:rsid w:val="00CD307C"/>
    <w:rsid w:val="00D255EB"/>
    <w:rsid w:val="00D35D1C"/>
    <w:rsid w:val="00D37650"/>
    <w:rsid w:val="00D514E4"/>
    <w:rsid w:val="00D82F4B"/>
    <w:rsid w:val="00DA68E4"/>
    <w:rsid w:val="00E56888"/>
    <w:rsid w:val="00E62E0B"/>
    <w:rsid w:val="00E943DF"/>
    <w:rsid w:val="00EA27FA"/>
    <w:rsid w:val="00EA46F2"/>
    <w:rsid w:val="00EA587E"/>
    <w:rsid w:val="00EB74A4"/>
    <w:rsid w:val="00EC0983"/>
    <w:rsid w:val="00EC1D05"/>
    <w:rsid w:val="00ED6EF4"/>
    <w:rsid w:val="00EF64F1"/>
    <w:rsid w:val="00F33829"/>
    <w:rsid w:val="00F35D7E"/>
    <w:rsid w:val="00F3703E"/>
    <w:rsid w:val="00F40761"/>
    <w:rsid w:val="00F74E56"/>
    <w:rsid w:val="00FB3356"/>
    <w:rsid w:val="00FC2D90"/>
    <w:rsid w:val="00FD1201"/>
    <w:rsid w:val="00FE1612"/>
    <w:rsid w:val="00FE43C8"/>
    <w:rsid w:val="00FF67BF"/>
    <w:rsid w:val="02873DE7"/>
    <w:rsid w:val="02D55AEB"/>
    <w:rsid w:val="035C6411"/>
    <w:rsid w:val="03781F0B"/>
    <w:rsid w:val="055A409A"/>
    <w:rsid w:val="05AA6850"/>
    <w:rsid w:val="07F45B13"/>
    <w:rsid w:val="087036AE"/>
    <w:rsid w:val="09A94BC6"/>
    <w:rsid w:val="0A593E0F"/>
    <w:rsid w:val="0A760C93"/>
    <w:rsid w:val="0B1019C1"/>
    <w:rsid w:val="0C1F3950"/>
    <w:rsid w:val="0C665372"/>
    <w:rsid w:val="0DBA6D86"/>
    <w:rsid w:val="0EAD4D01"/>
    <w:rsid w:val="13120576"/>
    <w:rsid w:val="14024367"/>
    <w:rsid w:val="158C785B"/>
    <w:rsid w:val="167E77C0"/>
    <w:rsid w:val="19BC3329"/>
    <w:rsid w:val="19FC3A75"/>
    <w:rsid w:val="1A643823"/>
    <w:rsid w:val="1B405965"/>
    <w:rsid w:val="1D8944B4"/>
    <w:rsid w:val="20CD5165"/>
    <w:rsid w:val="21247638"/>
    <w:rsid w:val="21DD722E"/>
    <w:rsid w:val="22430C9B"/>
    <w:rsid w:val="23112AEF"/>
    <w:rsid w:val="23CC6122"/>
    <w:rsid w:val="255C04FF"/>
    <w:rsid w:val="25A055F5"/>
    <w:rsid w:val="265A4867"/>
    <w:rsid w:val="27143AD2"/>
    <w:rsid w:val="27393707"/>
    <w:rsid w:val="2A8A4D4D"/>
    <w:rsid w:val="2BC709BA"/>
    <w:rsid w:val="2BDB0544"/>
    <w:rsid w:val="2ED434B9"/>
    <w:rsid w:val="2F74522A"/>
    <w:rsid w:val="317127AE"/>
    <w:rsid w:val="32920D07"/>
    <w:rsid w:val="32BF4F0E"/>
    <w:rsid w:val="34BE139C"/>
    <w:rsid w:val="368F4778"/>
    <w:rsid w:val="39977A89"/>
    <w:rsid w:val="3B731777"/>
    <w:rsid w:val="3CD42ACA"/>
    <w:rsid w:val="3E6227EB"/>
    <w:rsid w:val="3F304211"/>
    <w:rsid w:val="3F3B60B2"/>
    <w:rsid w:val="403B6F04"/>
    <w:rsid w:val="41503EF1"/>
    <w:rsid w:val="4424356A"/>
    <w:rsid w:val="44C86A21"/>
    <w:rsid w:val="45CC1626"/>
    <w:rsid w:val="45E15FCA"/>
    <w:rsid w:val="477532E1"/>
    <w:rsid w:val="4BC71C28"/>
    <w:rsid w:val="4DAA77DD"/>
    <w:rsid w:val="4DF80832"/>
    <w:rsid w:val="4F6C7D4A"/>
    <w:rsid w:val="505B4E93"/>
    <w:rsid w:val="51231705"/>
    <w:rsid w:val="524E48C4"/>
    <w:rsid w:val="533628B9"/>
    <w:rsid w:val="536C38AE"/>
    <w:rsid w:val="54111D4B"/>
    <w:rsid w:val="55BD3C33"/>
    <w:rsid w:val="56956AD5"/>
    <w:rsid w:val="59EA0050"/>
    <w:rsid w:val="5A85292C"/>
    <w:rsid w:val="5DB33B35"/>
    <w:rsid w:val="5E4236B2"/>
    <w:rsid w:val="64BE4A86"/>
    <w:rsid w:val="64F063BF"/>
    <w:rsid w:val="67187E7C"/>
    <w:rsid w:val="67EA032E"/>
    <w:rsid w:val="689F478B"/>
    <w:rsid w:val="68AB68E6"/>
    <w:rsid w:val="696E650D"/>
    <w:rsid w:val="69BC5E97"/>
    <w:rsid w:val="69C24B86"/>
    <w:rsid w:val="6A6405D9"/>
    <w:rsid w:val="6DD023A3"/>
    <w:rsid w:val="6EB61DDD"/>
    <w:rsid w:val="6FD904C5"/>
    <w:rsid w:val="70373116"/>
    <w:rsid w:val="713F71CA"/>
    <w:rsid w:val="754873D7"/>
    <w:rsid w:val="77926D6B"/>
    <w:rsid w:val="787B7244"/>
    <w:rsid w:val="7BA44220"/>
    <w:rsid w:val="7FB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缩进 字符"/>
    <w:basedOn w:val="8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8">
    <w:name w:val="qowt-font5-gb231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372</Words>
  <Characters>2126</Characters>
  <Lines>17</Lines>
  <Paragraphs>4</Paragraphs>
  <TotalTime>14</TotalTime>
  <ScaleCrop>false</ScaleCrop>
  <LinksUpToDate>false</LinksUpToDate>
  <CharactersWithSpaces>2494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2019-02-28T01:44:00Z</dcterms:created>
  <dc:creator>汪超</dc:creator>
  <cp:lastModifiedBy>lalala</cp:lastModifiedBy>
  <cp:lastPrinted>2019-03-22T03:15:00Z</cp:lastPrinted>
  <dcterms:modified xsi:type="dcterms:W3CDTF">2019-04-09T01:26:58Z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